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902" w:type="dxa"/>
        <w:tblInd w:w="5" w:type="dxa"/>
        <w:tblCellMar>
          <w:top w:w="3" w:type="dxa"/>
          <w:left w:w="108" w:type="dxa"/>
          <w:bottom w:w="61" w:type="dxa"/>
          <w:right w:w="56" w:type="dxa"/>
        </w:tblCellMar>
        <w:tblLook w:val="04A0" w:firstRow="1" w:lastRow="0" w:firstColumn="1" w:lastColumn="0" w:noHBand="0" w:noVBand="1"/>
      </w:tblPr>
      <w:tblGrid>
        <w:gridCol w:w="2470"/>
        <w:gridCol w:w="7432"/>
      </w:tblGrid>
      <w:tr w:rsidR="006854D3" w14:paraId="2C6EA826" w14:textId="77777777">
        <w:trPr>
          <w:trHeight w:val="824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9D7F8E" w14:textId="77777777" w:rsidR="006854D3" w:rsidRDefault="00B558C3">
            <w:pPr>
              <w:ind w:left="0" w:right="0" w:firstLine="0"/>
              <w:jc w:val="right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1E652600" wp14:editId="296F9EC7">
                  <wp:extent cx="1433195" cy="441846"/>
                  <wp:effectExtent l="0" t="0" r="0" b="0"/>
                  <wp:docPr id="470" name="Picture 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Picture 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195" cy="44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7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18334EEB" w14:textId="77777777" w:rsidR="006854D3" w:rsidRDefault="00B558C3">
            <w:pPr>
              <w:ind w:left="26" w:right="0" w:firstLine="0"/>
              <w:jc w:val="center"/>
            </w:pPr>
            <w:r>
              <w:rPr>
                <w:b/>
                <w:color w:val="FFFFFF"/>
                <w:sz w:val="36"/>
              </w:rPr>
              <w:t xml:space="preserve">Vacancy Announcement </w:t>
            </w:r>
          </w:p>
          <w:p w14:paraId="0367492B" w14:textId="77777777" w:rsidR="006854D3" w:rsidRDefault="00B558C3">
            <w:pPr>
              <w:ind w:left="104" w:right="0" w:firstLine="0"/>
              <w:jc w:val="center"/>
            </w:pPr>
            <w:r>
              <w:rPr>
                <w:b/>
                <w:color w:val="FFFFFF"/>
                <w:sz w:val="30"/>
              </w:rPr>
              <w:t xml:space="preserve"> </w:t>
            </w:r>
          </w:p>
        </w:tc>
      </w:tr>
    </w:tbl>
    <w:p w14:paraId="2C35961E" w14:textId="77777777" w:rsidR="006854D3" w:rsidRDefault="00B558C3" w:rsidP="00CF5357">
      <w:pPr>
        <w:tabs>
          <w:tab w:val="left" w:pos="9270"/>
        </w:tabs>
        <w:ind w:left="-5" w:right="-333"/>
      </w:pPr>
      <w:proofErr w:type="spellStart"/>
      <w:r>
        <w:t>Chilime</w:t>
      </w:r>
      <w:proofErr w:type="spellEnd"/>
      <w:r>
        <w:t xml:space="preserve"> Engineering and Services Company Limited (</w:t>
      </w:r>
      <w:proofErr w:type="spellStart"/>
      <w:r>
        <w:t>ChesCo</w:t>
      </w:r>
      <w:proofErr w:type="spellEnd"/>
      <w:r>
        <w:t xml:space="preserve">), a subsidiary company of </w:t>
      </w:r>
      <w:proofErr w:type="spellStart"/>
      <w:r>
        <w:t>Chilime</w:t>
      </w:r>
      <w:proofErr w:type="spellEnd"/>
      <w:r>
        <w:t xml:space="preserve"> Hydropower Company Limited is looking for experienced, organized, dedicated and qualified Nepalese Citizens for the Project based following positions: </w:t>
      </w:r>
    </w:p>
    <w:tbl>
      <w:tblPr>
        <w:tblStyle w:val="TableGrid"/>
        <w:tblW w:w="9890" w:type="dxa"/>
        <w:tblInd w:w="1" w:type="dxa"/>
        <w:tblCellMar>
          <w:top w:w="12" w:type="dxa"/>
          <w:left w:w="92" w:type="dxa"/>
          <w:right w:w="59" w:type="dxa"/>
        </w:tblCellMar>
        <w:tblLook w:val="04A0" w:firstRow="1" w:lastRow="0" w:firstColumn="1" w:lastColumn="0" w:noHBand="0" w:noVBand="1"/>
      </w:tblPr>
      <w:tblGrid>
        <w:gridCol w:w="487"/>
        <w:gridCol w:w="1127"/>
        <w:gridCol w:w="630"/>
        <w:gridCol w:w="1440"/>
        <w:gridCol w:w="6206"/>
      </w:tblGrid>
      <w:tr w:rsidR="00C62250" w14:paraId="6054FE94" w14:textId="77777777" w:rsidTr="00DD5155">
        <w:trPr>
          <w:trHeight w:val="41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E07278" w14:textId="6EFE3A22" w:rsidR="00C62250" w:rsidRDefault="00C62250">
            <w:pPr>
              <w:ind w:left="14" w:right="0" w:firstLine="0"/>
              <w:jc w:val="left"/>
              <w:rPr>
                <w:b/>
              </w:rPr>
            </w:pPr>
            <w:r>
              <w:rPr>
                <w:b/>
              </w:rPr>
              <w:t>SN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ECCCE59" w14:textId="7C0A4AB1" w:rsidR="00C62250" w:rsidRDefault="00C62250">
            <w:pPr>
              <w:ind w:left="14" w:right="0" w:firstLine="0"/>
              <w:jc w:val="left"/>
            </w:pPr>
            <w:r>
              <w:rPr>
                <w:b/>
              </w:rPr>
              <w:t xml:space="preserve">Positions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A57349" w14:textId="40CA7230" w:rsidR="00C62250" w:rsidRDefault="00C62250">
            <w:pPr>
              <w:ind w:left="16" w:right="0" w:firstLine="0"/>
              <w:jc w:val="left"/>
              <w:rPr>
                <w:b/>
              </w:rPr>
            </w:pPr>
            <w:r>
              <w:rPr>
                <w:b/>
              </w:rPr>
              <w:t>Nos.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8675C83" w14:textId="3EAE6DBF" w:rsidR="00C62250" w:rsidRDefault="00C62250" w:rsidP="00C62250">
            <w:pPr>
              <w:ind w:right="0"/>
              <w:jc w:val="center"/>
            </w:pPr>
            <w:r>
              <w:rPr>
                <w:b/>
              </w:rPr>
              <w:t>Requirements</w:t>
            </w:r>
          </w:p>
        </w:tc>
      </w:tr>
      <w:tr w:rsidR="005D620D" w14:paraId="63A67685" w14:textId="77777777" w:rsidTr="00977C17">
        <w:trPr>
          <w:trHeight w:val="313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8833C" w14:textId="77777777" w:rsidR="002714AF" w:rsidRDefault="002714AF">
            <w:pPr>
              <w:ind w:left="0" w:right="0" w:firstLine="0"/>
              <w:jc w:val="left"/>
              <w:rPr>
                <w:sz w:val="18"/>
              </w:rPr>
            </w:pPr>
          </w:p>
          <w:p w14:paraId="5E22E51B" w14:textId="77777777" w:rsidR="002714AF" w:rsidRDefault="002714AF">
            <w:pPr>
              <w:ind w:left="0" w:right="0" w:firstLine="0"/>
              <w:jc w:val="left"/>
              <w:rPr>
                <w:sz w:val="18"/>
              </w:rPr>
            </w:pPr>
          </w:p>
          <w:p w14:paraId="7ED0F585" w14:textId="77777777" w:rsidR="002714AF" w:rsidRDefault="002714AF">
            <w:pPr>
              <w:ind w:left="0" w:right="0" w:firstLine="0"/>
              <w:jc w:val="left"/>
              <w:rPr>
                <w:sz w:val="18"/>
              </w:rPr>
            </w:pPr>
          </w:p>
          <w:p w14:paraId="7820B84E" w14:textId="77777777" w:rsidR="002714AF" w:rsidRDefault="002714AF">
            <w:pPr>
              <w:ind w:left="0" w:right="0" w:firstLine="0"/>
              <w:jc w:val="left"/>
              <w:rPr>
                <w:sz w:val="18"/>
              </w:rPr>
            </w:pPr>
          </w:p>
          <w:p w14:paraId="5F6000D7" w14:textId="77777777" w:rsidR="002714AF" w:rsidRDefault="002714AF">
            <w:pPr>
              <w:ind w:left="0" w:right="0" w:firstLine="0"/>
              <w:jc w:val="left"/>
              <w:rPr>
                <w:sz w:val="18"/>
              </w:rPr>
            </w:pPr>
          </w:p>
          <w:p w14:paraId="7401DA9D" w14:textId="010D22F5" w:rsidR="005D620D" w:rsidRDefault="002714AF">
            <w:pPr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8F137" w14:textId="77777777" w:rsidR="002714AF" w:rsidRDefault="002714AF" w:rsidP="00977C17">
            <w:pPr>
              <w:ind w:left="0" w:right="0" w:firstLine="0"/>
              <w:jc w:val="left"/>
              <w:rPr>
                <w:sz w:val="18"/>
              </w:rPr>
            </w:pPr>
          </w:p>
          <w:p w14:paraId="7E8C9031" w14:textId="77777777" w:rsidR="002714AF" w:rsidRDefault="002714AF" w:rsidP="00977C17">
            <w:pPr>
              <w:ind w:left="0" w:right="0" w:firstLine="0"/>
              <w:jc w:val="left"/>
              <w:rPr>
                <w:sz w:val="18"/>
              </w:rPr>
            </w:pPr>
          </w:p>
          <w:p w14:paraId="09F4571E" w14:textId="77777777" w:rsidR="002714AF" w:rsidRDefault="002714AF" w:rsidP="00977C17">
            <w:pPr>
              <w:ind w:left="0" w:right="0" w:firstLine="0"/>
              <w:jc w:val="left"/>
              <w:rPr>
                <w:sz w:val="18"/>
              </w:rPr>
            </w:pPr>
          </w:p>
          <w:p w14:paraId="196CC97C" w14:textId="77777777" w:rsidR="002714AF" w:rsidRDefault="002714AF" w:rsidP="00977C17">
            <w:pPr>
              <w:ind w:left="0" w:right="0" w:firstLine="0"/>
              <w:jc w:val="left"/>
              <w:rPr>
                <w:sz w:val="18"/>
              </w:rPr>
            </w:pPr>
          </w:p>
          <w:p w14:paraId="591C526B" w14:textId="77777777" w:rsidR="002714AF" w:rsidRDefault="002714AF" w:rsidP="00977C17">
            <w:pPr>
              <w:ind w:left="0" w:right="0" w:firstLine="0"/>
              <w:jc w:val="left"/>
              <w:rPr>
                <w:sz w:val="18"/>
              </w:rPr>
            </w:pPr>
          </w:p>
          <w:p w14:paraId="37B770AC" w14:textId="7D7A5503" w:rsidR="005D620D" w:rsidRDefault="005D620D" w:rsidP="00977C17">
            <w:pPr>
              <w:ind w:left="0" w:right="0" w:firstLine="0"/>
              <w:jc w:val="left"/>
            </w:pPr>
            <w:r>
              <w:rPr>
                <w:sz w:val="18"/>
              </w:rPr>
              <w:t>Sr. Design Engineer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2BE56" w14:textId="77777777" w:rsidR="00D5187F" w:rsidRDefault="00D5187F" w:rsidP="00D5187F">
            <w:pPr>
              <w:ind w:left="0" w:right="48" w:firstLine="0"/>
            </w:pPr>
          </w:p>
          <w:p w14:paraId="639E221B" w14:textId="77777777" w:rsidR="00D5187F" w:rsidRDefault="00D5187F" w:rsidP="00D5187F">
            <w:pPr>
              <w:ind w:left="0" w:right="48" w:firstLine="0"/>
            </w:pPr>
          </w:p>
          <w:p w14:paraId="47ABE7EA" w14:textId="77777777" w:rsidR="00D5187F" w:rsidRDefault="00D5187F" w:rsidP="00D5187F">
            <w:pPr>
              <w:ind w:left="0" w:right="48" w:firstLine="0"/>
            </w:pPr>
          </w:p>
          <w:p w14:paraId="21A0CE53" w14:textId="77777777" w:rsidR="00D5187F" w:rsidRDefault="00D5187F" w:rsidP="00D5187F">
            <w:pPr>
              <w:ind w:left="0" w:right="48" w:firstLine="0"/>
            </w:pPr>
          </w:p>
          <w:p w14:paraId="56B71A83" w14:textId="3118077E" w:rsidR="005D620D" w:rsidRDefault="005D620D" w:rsidP="00D5187F">
            <w:pPr>
              <w:ind w:left="0" w:right="48" w:firstLine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4875" w14:textId="1655693F" w:rsidR="005D620D" w:rsidRDefault="005D620D">
            <w:pPr>
              <w:ind w:left="16" w:right="48" w:firstLine="0"/>
            </w:pPr>
            <w:r>
              <w:t>Minimum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A7F67" w14:textId="438BE284" w:rsidR="005D620D" w:rsidRPr="005D620D" w:rsidRDefault="005D620D" w:rsidP="009E7278">
            <w:pPr>
              <w:ind w:left="14" w:right="120" w:firstLine="0"/>
            </w:pPr>
            <w:r w:rsidRPr="005D620D">
              <w:t xml:space="preserve">Bachelor’s Degree in Civil Engineering </w:t>
            </w:r>
            <w:r w:rsidRPr="005D620D">
              <w:rPr>
                <w:sz w:val="18"/>
              </w:rPr>
              <w:t xml:space="preserve"> </w:t>
            </w:r>
          </w:p>
        </w:tc>
      </w:tr>
      <w:tr w:rsidR="005D620D" w14:paraId="5A844F66" w14:textId="77777777" w:rsidTr="00977C17">
        <w:trPr>
          <w:trHeight w:val="439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CDC3A7" w14:textId="77777777" w:rsidR="005D620D" w:rsidRDefault="005D620D">
            <w:pPr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7DF39" w14:textId="77777777" w:rsidR="005D620D" w:rsidRDefault="005D620D" w:rsidP="00977C17">
            <w:pPr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9B435C" w14:textId="77777777" w:rsidR="005D620D" w:rsidRDefault="005D620D">
            <w:pPr>
              <w:ind w:left="16" w:right="48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3D600" w14:textId="2824E52E" w:rsidR="005D620D" w:rsidRDefault="005D620D">
            <w:pPr>
              <w:ind w:left="16" w:right="48" w:firstLine="0"/>
            </w:pPr>
            <w:r>
              <w:t>Desirable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E56C9A" w14:textId="1A71B778" w:rsidR="005D620D" w:rsidRPr="005D620D" w:rsidRDefault="005D620D" w:rsidP="009E7278">
            <w:pPr>
              <w:ind w:left="14" w:right="120" w:firstLine="0"/>
            </w:pPr>
            <w:r w:rsidRPr="005D620D">
              <w:t xml:space="preserve">Master’s Degree in </w:t>
            </w:r>
            <w:r w:rsidR="00BF334A" w:rsidRPr="00BF334A">
              <w:rPr>
                <w:shd w:val="clear" w:color="auto" w:fill="FFFFFF" w:themeFill="background1"/>
              </w:rPr>
              <w:t>Hydraulics</w:t>
            </w:r>
            <w:r w:rsidRPr="00BF334A">
              <w:rPr>
                <w:shd w:val="clear" w:color="auto" w:fill="FFFFFF" w:themeFill="background1"/>
              </w:rPr>
              <w:t>/</w:t>
            </w:r>
            <w:r w:rsidRPr="005D620D">
              <w:t xml:space="preserve">Structural /Hydropower/ Water Resource Engineering </w:t>
            </w:r>
          </w:p>
        </w:tc>
      </w:tr>
      <w:tr w:rsidR="005D620D" w14:paraId="15945937" w14:textId="77777777" w:rsidTr="00977C17">
        <w:trPr>
          <w:trHeight w:val="802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053B" w14:textId="77777777" w:rsidR="005D620D" w:rsidRDefault="005D620D" w:rsidP="005D620D">
            <w:pPr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7456" w14:textId="77777777" w:rsidR="005D620D" w:rsidRDefault="005D620D" w:rsidP="00977C17">
            <w:pPr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E129" w14:textId="77777777" w:rsidR="005D620D" w:rsidRDefault="005D620D" w:rsidP="005D620D">
            <w:pPr>
              <w:ind w:left="16" w:right="48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1942C" w14:textId="277670E8" w:rsidR="005D620D" w:rsidRDefault="005D620D" w:rsidP="005D620D">
            <w:pPr>
              <w:ind w:left="16" w:right="48" w:firstLine="0"/>
            </w:pPr>
            <w:r>
              <w:t>Experience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7F5059" w14:textId="5AB5E827" w:rsidR="005D620D" w:rsidRPr="005D620D" w:rsidRDefault="005D620D" w:rsidP="005D620D">
            <w:pPr>
              <w:ind w:left="14" w:right="120" w:firstLine="0"/>
            </w:pPr>
            <w:r w:rsidRPr="005D620D">
              <w:t xml:space="preserve">Master’s Degree with 4 Years </w:t>
            </w:r>
            <w:r w:rsidR="00D5187F">
              <w:t xml:space="preserve">or more </w:t>
            </w:r>
            <w:r w:rsidRPr="005D620D">
              <w:t xml:space="preserve">experience </w:t>
            </w:r>
            <w:r w:rsidR="00BF334A">
              <w:t>OR</w:t>
            </w:r>
            <w:r w:rsidRPr="005D620D">
              <w:t xml:space="preserve"> Bachelor’s Degree with 6 Years </w:t>
            </w:r>
            <w:r w:rsidR="00D5187F">
              <w:t xml:space="preserve">or more </w:t>
            </w:r>
            <w:r w:rsidRPr="005D620D">
              <w:t>experience</w:t>
            </w:r>
            <w:r w:rsidR="00111448">
              <w:t xml:space="preserve"> as design Engineer</w:t>
            </w:r>
            <w:r w:rsidRPr="005D620D">
              <w:t xml:space="preserve"> in designing</w:t>
            </w:r>
            <w:r>
              <w:t xml:space="preserve"> </w:t>
            </w:r>
            <w:r w:rsidRPr="005D620D">
              <w:t xml:space="preserve">and optimizing </w:t>
            </w:r>
            <w:r w:rsidR="00BB72A0" w:rsidRPr="005D620D">
              <w:t>H</w:t>
            </w:r>
            <w:r w:rsidR="00BB72A0">
              <w:t>ydro</w:t>
            </w:r>
            <w:r w:rsidR="00BB72A0" w:rsidRPr="005D620D">
              <w:t>p</w:t>
            </w:r>
            <w:r w:rsidR="00BB72A0">
              <w:t>ower</w:t>
            </w:r>
            <w:r w:rsidRPr="005D620D">
              <w:t xml:space="preserve"> components required for the detail</w:t>
            </w:r>
            <w:r w:rsidR="00BF334A">
              <w:t>ed</w:t>
            </w:r>
            <w:r w:rsidRPr="005D620D">
              <w:t xml:space="preserve"> Feasibility Study of the Hydro</w:t>
            </w:r>
            <w:r w:rsidR="00354E83">
              <w:t>power</w:t>
            </w:r>
            <w:r w:rsidRPr="005D620D">
              <w:t xml:space="preserve"> Projects.</w:t>
            </w:r>
          </w:p>
          <w:p w14:paraId="015E3142" w14:textId="203A1A1C" w:rsidR="005D620D" w:rsidRPr="005D620D" w:rsidRDefault="005D620D" w:rsidP="005D620D">
            <w:pPr>
              <w:ind w:left="14" w:right="120" w:firstLine="0"/>
            </w:pPr>
            <w:r w:rsidRPr="005D620D">
              <w:t>Having AutoCAD and relevant software knowledge.</w:t>
            </w:r>
          </w:p>
        </w:tc>
      </w:tr>
      <w:tr w:rsidR="005D620D" w14:paraId="56148022" w14:textId="77777777" w:rsidTr="00977C17">
        <w:trPr>
          <w:trHeight w:val="21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FAF8B" w14:textId="77777777" w:rsidR="002714AF" w:rsidRDefault="002714AF" w:rsidP="005D620D">
            <w:pPr>
              <w:ind w:left="0" w:right="0" w:firstLine="0"/>
              <w:jc w:val="left"/>
              <w:rPr>
                <w:sz w:val="18"/>
              </w:rPr>
            </w:pPr>
          </w:p>
          <w:p w14:paraId="34325937" w14:textId="77777777" w:rsidR="002714AF" w:rsidRDefault="002714AF" w:rsidP="005D620D">
            <w:pPr>
              <w:ind w:left="0" w:right="0" w:firstLine="0"/>
              <w:jc w:val="left"/>
              <w:rPr>
                <w:sz w:val="18"/>
              </w:rPr>
            </w:pPr>
          </w:p>
          <w:p w14:paraId="1E718903" w14:textId="77777777" w:rsidR="002714AF" w:rsidRDefault="002714AF" w:rsidP="005D620D">
            <w:pPr>
              <w:ind w:left="0" w:right="0" w:firstLine="0"/>
              <w:jc w:val="left"/>
              <w:rPr>
                <w:sz w:val="18"/>
              </w:rPr>
            </w:pPr>
          </w:p>
          <w:p w14:paraId="7CC56B2A" w14:textId="0A955884" w:rsidR="005D620D" w:rsidRDefault="005D620D" w:rsidP="005D620D">
            <w:pPr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4CEE5" w14:textId="77777777" w:rsidR="002714AF" w:rsidRDefault="002714AF" w:rsidP="00977C17">
            <w:pPr>
              <w:ind w:left="0" w:right="0" w:firstLine="0"/>
              <w:jc w:val="left"/>
              <w:rPr>
                <w:sz w:val="18"/>
              </w:rPr>
            </w:pPr>
          </w:p>
          <w:p w14:paraId="1D2850F8" w14:textId="77777777" w:rsidR="002714AF" w:rsidRDefault="002714AF" w:rsidP="00977C17">
            <w:pPr>
              <w:ind w:left="0" w:right="0" w:firstLine="0"/>
              <w:jc w:val="left"/>
              <w:rPr>
                <w:sz w:val="18"/>
              </w:rPr>
            </w:pPr>
          </w:p>
          <w:p w14:paraId="3F3438A1" w14:textId="77777777" w:rsidR="002714AF" w:rsidRDefault="002714AF" w:rsidP="00977C17">
            <w:pPr>
              <w:ind w:left="0" w:right="0" w:firstLine="0"/>
              <w:jc w:val="left"/>
              <w:rPr>
                <w:sz w:val="18"/>
              </w:rPr>
            </w:pPr>
          </w:p>
          <w:p w14:paraId="041DBFEF" w14:textId="2EB70B2B" w:rsidR="005D620D" w:rsidRDefault="005D620D" w:rsidP="00977C17">
            <w:pPr>
              <w:ind w:left="0" w:right="0" w:firstLine="0"/>
              <w:jc w:val="left"/>
            </w:pPr>
            <w:r>
              <w:rPr>
                <w:sz w:val="18"/>
              </w:rPr>
              <w:t>Civil Engineer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3D943" w14:textId="77777777" w:rsidR="00D5187F" w:rsidRDefault="00D5187F" w:rsidP="005D620D">
            <w:pPr>
              <w:ind w:left="16" w:right="0" w:firstLine="0"/>
              <w:jc w:val="left"/>
            </w:pPr>
          </w:p>
          <w:p w14:paraId="4DA71D0B" w14:textId="77777777" w:rsidR="00D5187F" w:rsidRDefault="00D5187F" w:rsidP="005D620D">
            <w:pPr>
              <w:ind w:left="16" w:right="0" w:firstLine="0"/>
              <w:jc w:val="left"/>
            </w:pPr>
          </w:p>
          <w:p w14:paraId="13487BA4" w14:textId="77777777" w:rsidR="00D5187F" w:rsidRDefault="00D5187F" w:rsidP="005D620D">
            <w:pPr>
              <w:ind w:left="16" w:right="0" w:firstLine="0"/>
              <w:jc w:val="left"/>
            </w:pPr>
          </w:p>
          <w:p w14:paraId="7634D7AF" w14:textId="1F1211FB" w:rsidR="005D620D" w:rsidRDefault="005D620D" w:rsidP="00D5187F">
            <w:pPr>
              <w:ind w:right="0"/>
              <w:jc w:val="left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58F1B8" w14:textId="42C52819" w:rsidR="005D620D" w:rsidRDefault="005D620D" w:rsidP="005D620D">
            <w:pPr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>Minimum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4AB" w14:textId="6B8E1A7A" w:rsidR="005D620D" w:rsidRPr="005D620D" w:rsidRDefault="005D620D" w:rsidP="005D620D">
            <w:pPr>
              <w:ind w:right="123"/>
            </w:pPr>
            <w:r>
              <w:t xml:space="preserve">Bachelor’s Degree in Civil Engineering </w:t>
            </w:r>
            <w:r>
              <w:rPr>
                <w:sz w:val="18"/>
              </w:rPr>
              <w:t xml:space="preserve"> </w:t>
            </w:r>
          </w:p>
        </w:tc>
      </w:tr>
      <w:tr w:rsidR="005D620D" w14:paraId="70C55711" w14:textId="77777777" w:rsidTr="00977C17">
        <w:trPr>
          <w:trHeight w:val="225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5F27B0" w14:textId="77777777" w:rsidR="005D620D" w:rsidRDefault="005D620D" w:rsidP="005D620D">
            <w:pPr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823784" w14:textId="77777777" w:rsidR="005D620D" w:rsidRDefault="005D620D" w:rsidP="00977C17">
            <w:pPr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98C615" w14:textId="77777777" w:rsidR="005D620D" w:rsidRDefault="005D620D" w:rsidP="005D620D">
            <w:pPr>
              <w:ind w:left="16" w:righ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3C24F" w14:textId="32E96B98" w:rsidR="005D620D" w:rsidRDefault="005D620D" w:rsidP="005D620D">
            <w:pPr>
              <w:ind w:left="16" w:right="0" w:firstLine="0"/>
              <w:jc w:val="left"/>
            </w:pPr>
            <w:r>
              <w:t>Desirable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30C3" w14:textId="4DFC7AB6" w:rsidR="005D620D" w:rsidRPr="005D620D" w:rsidRDefault="005D620D" w:rsidP="005D620D">
            <w:pPr>
              <w:ind w:right="123"/>
            </w:pPr>
            <w:r w:rsidRPr="005D620D">
              <w:t>Master’s Degree in Hydrology/Hydropower/ Water Resource Engineering</w:t>
            </w:r>
          </w:p>
        </w:tc>
      </w:tr>
      <w:tr w:rsidR="005D620D" w14:paraId="06D2E720" w14:textId="77777777" w:rsidTr="00977C17">
        <w:trPr>
          <w:trHeight w:val="225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42DA" w14:textId="77777777" w:rsidR="005D620D" w:rsidRDefault="005D620D" w:rsidP="005D620D">
            <w:pPr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58AB" w14:textId="77777777" w:rsidR="005D620D" w:rsidRDefault="005D620D" w:rsidP="00977C17">
            <w:pPr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9029" w14:textId="77777777" w:rsidR="005D620D" w:rsidRDefault="005D620D" w:rsidP="005D620D">
            <w:pPr>
              <w:ind w:left="16" w:righ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627EB" w14:textId="26D07E58" w:rsidR="005D620D" w:rsidRDefault="005D620D" w:rsidP="005D620D">
            <w:pPr>
              <w:ind w:left="16" w:right="0" w:firstLine="0"/>
              <w:jc w:val="left"/>
            </w:pPr>
            <w:r>
              <w:t>Experience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E2DEE3" w14:textId="1DF9AF6F" w:rsidR="005D620D" w:rsidRPr="005D620D" w:rsidRDefault="005D620D" w:rsidP="005D620D">
            <w:pPr>
              <w:ind w:right="123"/>
            </w:pPr>
            <w:r w:rsidRPr="005D620D">
              <w:t>More than 2 years of</w:t>
            </w:r>
            <w:r w:rsidR="00354E83" w:rsidRPr="005D620D">
              <w:t xml:space="preserve"> experience</w:t>
            </w:r>
            <w:r w:rsidR="00354E83">
              <w:t xml:space="preserve"> in</w:t>
            </w:r>
            <w:r w:rsidRPr="005D620D">
              <w:t xml:space="preserve"> Hydrology / </w:t>
            </w:r>
            <w:r w:rsidR="00DD5155" w:rsidRPr="00BF334A">
              <w:rPr>
                <w:shd w:val="clear" w:color="auto" w:fill="FFFFFF" w:themeFill="background1"/>
              </w:rPr>
              <w:t>Hydraulics</w:t>
            </w:r>
            <w:r w:rsidRPr="005D620D">
              <w:t xml:space="preserve"> Design work in the </w:t>
            </w:r>
            <w:r w:rsidR="00BF334A">
              <w:t>F</w:t>
            </w:r>
            <w:r w:rsidRPr="005D620D">
              <w:t xml:space="preserve">easibility </w:t>
            </w:r>
            <w:r w:rsidR="00BF334A">
              <w:t>S</w:t>
            </w:r>
            <w:r w:rsidRPr="005D620D">
              <w:t>tudy of the Hydropower Projects.</w:t>
            </w:r>
          </w:p>
          <w:p w14:paraId="31D656F6" w14:textId="728670CE" w:rsidR="005D620D" w:rsidRPr="005D620D" w:rsidRDefault="005D620D" w:rsidP="005D620D">
            <w:pPr>
              <w:ind w:right="123"/>
            </w:pPr>
            <w:r w:rsidRPr="005D620D">
              <w:t xml:space="preserve">Having AutoCAD/ </w:t>
            </w:r>
            <w:r w:rsidR="00BE07B4">
              <w:t xml:space="preserve">relevant </w:t>
            </w:r>
            <w:r w:rsidRPr="005D620D">
              <w:t>software knowledge.</w:t>
            </w:r>
          </w:p>
        </w:tc>
      </w:tr>
      <w:tr w:rsidR="0007522B" w14:paraId="430E1A16" w14:textId="77777777" w:rsidTr="00977C17">
        <w:trPr>
          <w:trHeight w:val="233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9B261" w14:textId="77777777" w:rsidR="002714AF" w:rsidRDefault="002714AF" w:rsidP="005D620D">
            <w:pPr>
              <w:ind w:left="0" w:right="0" w:firstLine="0"/>
              <w:jc w:val="left"/>
              <w:rPr>
                <w:sz w:val="18"/>
              </w:rPr>
            </w:pPr>
          </w:p>
          <w:p w14:paraId="4ED12EB9" w14:textId="77777777" w:rsidR="002714AF" w:rsidRDefault="002714AF" w:rsidP="005D620D">
            <w:pPr>
              <w:ind w:left="0" w:right="0" w:firstLine="0"/>
              <w:jc w:val="left"/>
              <w:rPr>
                <w:sz w:val="18"/>
              </w:rPr>
            </w:pPr>
          </w:p>
          <w:p w14:paraId="219A857E" w14:textId="77777777" w:rsidR="002714AF" w:rsidRDefault="002714AF" w:rsidP="005D620D">
            <w:pPr>
              <w:ind w:left="0" w:right="0" w:firstLine="0"/>
              <w:jc w:val="left"/>
              <w:rPr>
                <w:sz w:val="18"/>
              </w:rPr>
            </w:pPr>
          </w:p>
          <w:p w14:paraId="47169009" w14:textId="49FA479F" w:rsidR="0007522B" w:rsidRDefault="0007522B" w:rsidP="005D620D">
            <w:pPr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984C0" w14:textId="77777777" w:rsidR="002714AF" w:rsidRDefault="002714AF" w:rsidP="00977C17">
            <w:pPr>
              <w:ind w:left="0" w:right="0" w:firstLine="0"/>
              <w:jc w:val="left"/>
              <w:rPr>
                <w:sz w:val="18"/>
              </w:rPr>
            </w:pPr>
          </w:p>
          <w:p w14:paraId="0A1717C7" w14:textId="77777777" w:rsidR="002714AF" w:rsidRDefault="002714AF" w:rsidP="00977C17">
            <w:pPr>
              <w:ind w:left="0" w:right="0" w:firstLine="0"/>
              <w:jc w:val="left"/>
              <w:rPr>
                <w:sz w:val="18"/>
              </w:rPr>
            </w:pPr>
          </w:p>
          <w:p w14:paraId="6A2EDA78" w14:textId="77777777" w:rsidR="002714AF" w:rsidRDefault="002714AF" w:rsidP="00977C17">
            <w:pPr>
              <w:ind w:left="0" w:right="0" w:firstLine="0"/>
              <w:jc w:val="left"/>
              <w:rPr>
                <w:sz w:val="18"/>
              </w:rPr>
            </w:pPr>
          </w:p>
          <w:p w14:paraId="3E2BA1D1" w14:textId="32F7DEE6" w:rsidR="0007522B" w:rsidRDefault="0007522B" w:rsidP="00977C17">
            <w:pPr>
              <w:ind w:left="0" w:right="0" w:firstLine="0"/>
              <w:jc w:val="left"/>
            </w:pPr>
            <w:r>
              <w:rPr>
                <w:sz w:val="18"/>
              </w:rPr>
              <w:t>Electrical Engineer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ED084" w14:textId="77777777" w:rsidR="00D5187F" w:rsidRDefault="00D5187F" w:rsidP="005D620D">
            <w:pPr>
              <w:ind w:left="16" w:right="0" w:firstLine="0"/>
              <w:jc w:val="left"/>
            </w:pPr>
          </w:p>
          <w:p w14:paraId="37BB2DC9" w14:textId="77777777" w:rsidR="00D5187F" w:rsidRDefault="00D5187F" w:rsidP="005D620D">
            <w:pPr>
              <w:ind w:left="16" w:right="0" w:firstLine="0"/>
              <w:jc w:val="left"/>
            </w:pPr>
          </w:p>
          <w:p w14:paraId="5BE6A357" w14:textId="77777777" w:rsidR="00D5187F" w:rsidRDefault="00D5187F" w:rsidP="005D620D">
            <w:pPr>
              <w:ind w:left="16" w:right="0" w:firstLine="0"/>
              <w:jc w:val="left"/>
            </w:pPr>
          </w:p>
          <w:p w14:paraId="0FD96AE2" w14:textId="22D837EF" w:rsidR="0007522B" w:rsidRDefault="0007522B" w:rsidP="005D620D">
            <w:pPr>
              <w:ind w:left="16" w:right="0" w:firstLine="0"/>
              <w:jc w:val="left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9A28" w14:textId="5AF56866" w:rsidR="0007522B" w:rsidRDefault="0007522B" w:rsidP="005D620D">
            <w:pPr>
              <w:ind w:left="16" w:right="0" w:firstLine="0"/>
              <w:jc w:val="left"/>
            </w:pPr>
            <w:r>
              <w:t>Minimum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5B218" w14:textId="68A408BA" w:rsidR="0007522B" w:rsidRPr="005D620D" w:rsidRDefault="0007522B" w:rsidP="0007522B">
            <w:pPr>
              <w:ind w:left="0" w:right="122" w:firstLine="0"/>
            </w:pPr>
            <w:r>
              <w:t xml:space="preserve">Bachelor’s Degree </w:t>
            </w:r>
            <w:r w:rsidR="00BF334A">
              <w:t>i</w:t>
            </w:r>
            <w:r>
              <w:t xml:space="preserve">n Electrical Engineering </w:t>
            </w:r>
            <w:r>
              <w:rPr>
                <w:sz w:val="18"/>
              </w:rPr>
              <w:t xml:space="preserve"> </w:t>
            </w:r>
          </w:p>
        </w:tc>
      </w:tr>
      <w:tr w:rsidR="0007522B" w14:paraId="593618FC" w14:textId="77777777" w:rsidTr="00977C17">
        <w:trPr>
          <w:trHeight w:val="232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6F0202" w14:textId="77777777" w:rsidR="0007522B" w:rsidRDefault="0007522B" w:rsidP="005D620D">
            <w:pPr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ACE97C" w14:textId="77777777" w:rsidR="0007522B" w:rsidRDefault="0007522B" w:rsidP="00977C17">
            <w:pPr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5FCF6" w14:textId="77777777" w:rsidR="0007522B" w:rsidRDefault="0007522B" w:rsidP="005D620D">
            <w:pPr>
              <w:ind w:left="16" w:righ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24B7" w14:textId="21E65F60" w:rsidR="0007522B" w:rsidRDefault="0007522B" w:rsidP="005D620D">
            <w:pPr>
              <w:ind w:left="16" w:right="0" w:firstLine="0"/>
              <w:jc w:val="left"/>
            </w:pPr>
            <w:r>
              <w:t>Desirable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B2E8F" w14:textId="708A41D4" w:rsidR="0007522B" w:rsidRPr="005D620D" w:rsidRDefault="0007522B" w:rsidP="005D620D">
            <w:pPr>
              <w:ind w:left="14" w:right="122" w:firstLine="0"/>
            </w:pPr>
            <w:r w:rsidRPr="005D620D">
              <w:t xml:space="preserve">Master’s Degree in </w:t>
            </w:r>
            <w:r>
              <w:t>Electrical Engineering</w:t>
            </w:r>
          </w:p>
        </w:tc>
      </w:tr>
      <w:tr w:rsidR="0007522B" w14:paraId="47591A8F" w14:textId="77777777" w:rsidTr="00977C17">
        <w:trPr>
          <w:trHeight w:val="457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731C" w14:textId="77777777" w:rsidR="0007522B" w:rsidRDefault="0007522B" w:rsidP="0007522B">
            <w:pPr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D2DD" w14:textId="77777777" w:rsidR="0007522B" w:rsidRDefault="0007522B" w:rsidP="00977C17">
            <w:pPr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2C05" w14:textId="77777777" w:rsidR="0007522B" w:rsidRDefault="0007522B" w:rsidP="0007522B">
            <w:pPr>
              <w:ind w:left="16" w:righ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9D72" w14:textId="1EA0D64C" w:rsidR="0007522B" w:rsidRDefault="0007522B" w:rsidP="0007522B">
            <w:pPr>
              <w:ind w:left="16" w:right="0" w:firstLine="0"/>
              <w:jc w:val="left"/>
            </w:pPr>
            <w:r>
              <w:t>Experience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1242" w14:textId="3D46DB5A" w:rsidR="0007522B" w:rsidRPr="005D620D" w:rsidRDefault="0007522B" w:rsidP="0007522B">
            <w:pPr>
              <w:ind w:left="14" w:right="122" w:firstLine="0"/>
            </w:pPr>
            <w:r w:rsidRPr="005D620D">
              <w:t xml:space="preserve">2 years or more work experience in </w:t>
            </w:r>
            <w:r w:rsidR="00BF334A">
              <w:t xml:space="preserve">Operation and Maintenance of </w:t>
            </w:r>
            <w:r w:rsidRPr="005D620D">
              <w:t xml:space="preserve">Hydropower </w:t>
            </w:r>
            <w:r w:rsidR="00BF334A">
              <w:t xml:space="preserve">Plant with </w:t>
            </w:r>
            <w:r w:rsidR="006B48CE">
              <w:t xml:space="preserve">preferably </w:t>
            </w:r>
            <w:r w:rsidR="006B48CE" w:rsidRPr="005D620D">
              <w:t>design</w:t>
            </w:r>
            <w:r w:rsidRPr="005D620D">
              <w:t xml:space="preserve"> experience in Electro Mechanical Works </w:t>
            </w:r>
            <w:r w:rsidR="00BB72A0">
              <w:t xml:space="preserve">&amp; </w:t>
            </w:r>
            <w:r w:rsidR="00BF334A">
              <w:t xml:space="preserve">relevant </w:t>
            </w:r>
            <w:r w:rsidRPr="005D620D">
              <w:t>software knowledge.</w:t>
            </w:r>
          </w:p>
        </w:tc>
      </w:tr>
      <w:tr w:rsidR="0007522B" w14:paraId="72FB6544" w14:textId="77777777" w:rsidTr="00977C17">
        <w:trPr>
          <w:trHeight w:val="233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920EF" w14:textId="77777777" w:rsidR="002714AF" w:rsidRDefault="002714AF" w:rsidP="0007522B">
            <w:pPr>
              <w:ind w:left="0" w:right="0" w:firstLine="0"/>
              <w:jc w:val="left"/>
              <w:rPr>
                <w:sz w:val="18"/>
              </w:rPr>
            </w:pPr>
          </w:p>
          <w:p w14:paraId="049E58D5" w14:textId="77777777" w:rsidR="002714AF" w:rsidRDefault="002714AF" w:rsidP="0007522B">
            <w:pPr>
              <w:ind w:left="0" w:right="0" w:firstLine="0"/>
              <w:jc w:val="left"/>
              <w:rPr>
                <w:sz w:val="18"/>
              </w:rPr>
            </w:pPr>
          </w:p>
          <w:p w14:paraId="713A98B7" w14:textId="2FD11EFB" w:rsidR="0007522B" w:rsidRDefault="0007522B" w:rsidP="0007522B">
            <w:pPr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5C14FB" w14:textId="77777777" w:rsidR="002714AF" w:rsidRDefault="002714AF" w:rsidP="00977C17">
            <w:pPr>
              <w:ind w:left="0" w:right="0" w:firstLine="0"/>
              <w:jc w:val="left"/>
              <w:rPr>
                <w:sz w:val="18"/>
              </w:rPr>
            </w:pPr>
          </w:p>
          <w:p w14:paraId="7A476DE3" w14:textId="77777777" w:rsidR="002714AF" w:rsidRDefault="002714AF" w:rsidP="00977C17">
            <w:pPr>
              <w:ind w:left="0" w:right="0" w:firstLine="0"/>
              <w:jc w:val="left"/>
              <w:rPr>
                <w:sz w:val="18"/>
              </w:rPr>
            </w:pPr>
          </w:p>
          <w:p w14:paraId="0F0B8FE4" w14:textId="029DC97D" w:rsidR="0007522B" w:rsidRDefault="0007522B" w:rsidP="00977C17">
            <w:pPr>
              <w:ind w:left="0" w:right="0" w:firstLine="0"/>
              <w:jc w:val="left"/>
            </w:pPr>
            <w:r>
              <w:rPr>
                <w:sz w:val="18"/>
              </w:rPr>
              <w:t>Mechanical Engineer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A4EBD" w14:textId="77777777" w:rsidR="00D5187F" w:rsidRDefault="00D5187F" w:rsidP="0007522B">
            <w:pPr>
              <w:ind w:left="16" w:right="0" w:firstLine="0"/>
              <w:jc w:val="left"/>
            </w:pPr>
          </w:p>
          <w:p w14:paraId="210EE00D" w14:textId="77777777" w:rsidR="00D5187F" w:rsidRDefault="00D5187F" w:rsidP="0007522B">
            <w:pPr>
              <w:ind w:left="16" w:right="0" w:firstLine="0"/>
              <w:jc w:val="left"/>
            </w:pPr>
          </w:p>
          <w:p w14:paraId="6F02CC83" w14:textId="6FFB91A2" w:rsidR="0007522B" w:rsidRDefault="0007522B" w:rsidP="0007522B">
            <w:pPr>
              <w:ind w:left="16" w:right="0" w:firstLine="0"/>
              <w:jc w:val="left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E5C2" w14:textId="285C717B" w:rsidR="0007522B" w:rsidRDefault="0007522B" w:rsidP="0007522B">
            <w:pPr>
              <w:ind w:left="16" w:right="0" w:firstLine="0"/>
              <w:jc w:val="left"/>
            </w:pPr>
            <w:r>
              <w:t>Minimum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A2BB3" w14:textId="345B46D1" w:rsidR="0007522B" w:rsidRPr="005D620D" w:rsidRDefault="0007522B" w:rsidP="0007522B">
            <w:pPr>
              <w:ind w:left="14" w:right="122" w:firstLine="0"/>
            </w:pPr>
            <w:r>
              <w:t xml:space="preserve">Bachelor’s Degree in Mechanical Engineering </w:t>
            </w:r>
            <w:r>
              <w:rPr>
                <w:sz w:val="18"/>
              </w:rPr>
              <w:t xml:space="preserve"> </w:t>
            </w:r>
          </w:p>
        </w:tc>
      </w:tr>
      <w:tr w:rsidR="0007522B" w14:paraId="2EC0ACF9" w14:textId="77777777" w:rsidTr="00977C17">
        <w:trPr>
          <w:trHeight w:val="232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158AF4" w14:textId="77777777" w:rsidR="0007522B" w:rsidRDefault="0007522B" w:rsidP="0007522B">
            <w:pPr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808E48" w14:textId="77777777" w:rsidR="0007522B" w:rsidRDefault="0007522B" w:rsidP="00977C17">
            <w:pPr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DF1940" w14:textId="77777777" w:rsidR="0007522B" w:rsidRDefault="0007522B" w:rsidP="0007522B">
            <w:pPr>
              <w:ind w:left="16" w:righ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95D3" w14:textId="233CC40C" w:rsidR="0007522B" w:rsidRDefault="0007522B" w:rsidP="0007522B">
            <w:pPr>
              <w:ind w:left="16" w:right="0" w:firstLine="0"/>
              <w:jc w:val="left"/>
            </w:pPr>
            <w:r>
              <w:t>Desirable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896DE" w14:textId="6EA72B26" w:rsidR="0007522B" w:rsidRPr="005D620D" w:rsidRDefault="009D0514" w:rsidP="0007522B">
            <w:pPr>
              <w:ind w:left="14" w:right="122" w:firstLine="0"/>
            </w:pPr>
            <w:r w:rsidRPr="005D620D">
              <w:t xml:space="preserve">Master’s Degree in </w:t>
            </w:r>
            <w:r>
              <w:t>Mechanical Engineering</w:t>
            </w:r>
          </w:p>
        </w:tc>
      </w:tr>
      <w:tr w:rsidR="0007522B" w14:paraId="6BD88EA7" w14:textId="77777777" w:rsidTr="00977C17">
        <w:trPr>
          <w:trHeight w:val="352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6B55" w14:textId="77777777" w:rsidR="0007522B" w:rsidRDefault="0007522B" w:rsidP="0007522B">
            <w:pPr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4D97" w14:textId="77777777" w:rsidR="0007522B" w:rsidRDefault="0007522B" w:rsidP="00977C17">
            <w:pPr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9AC6" w14:textId="77777777" w:rsidR="0007522B" w:rsidRDefault="0007522B" w:rsidP="0007522B">
            <w:pPr>
              <w:ind w:left="16" w:righ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5202" w14:textId="219CA7C9" w:rsidR="0007522B" w:rsidRDefault="0007522B" w:rsidP="0007522B">
            <w:pPr>
              <w:ind w:left="16" w:right="0" w:firstLine="0"/>
              <w:jc w:val="left"/>
            </w:pPr>
            <w:r>
              <w:t>Experience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D36C" w14:textId="21FD42E1" w:rsidR="0007522B" w:rsidRPr="005D620D" w:rsidRDefault="00BF334A" w:rsidP="0007522B">
            <w:pPr>
              <w:ind w:left="14" w:right="122" w:firstLine="0"/>
            </w:pPr>
            <w:r w:rsidRPr="005D620D">
              <w:t xml:space="preserve">2 years or more work experience in </w:t>
            </w:r>
            <w:r>
              <w:t xml:space="preserve">Operation and Maintenance of </w:t>
            </w:r>
            <w:r w:rsidRPr="005D620D">
              <w:t xml:space="preserve">Hydropower </w:t>
            </w:r>
            <w:r>
              <w:t>Plant wit</w:t>
            </w:r>
            <w:r w:rsidR="00BE07B4">
              <w:t>h</w:t>
            </w:r>
            <w:r>
              <w:t xml:space="preserve"> </w:t>
            </w:r>
            <w:r w:rsidR="006B48CE">
              <w:t xml:space="preserve">preferably </w:t>
            </w:r>
            <w:r w:rsidR="006B48CE" w:rsidRPr="005D620D">
              <w:t>design</w:t>
            </w:r>
            <w:r w:rsidRPr="005D620D">
              <w:t xml:space="preserve"> experience in </w:t>
            </w:r>
            <w:r>
              <w:t>Hydro-</w:t>
            </w:r>
            <w:r w:rsidRPr="005D620D">
              <w:t xml:space="preserve">Mechanical Works </w:t>
            </w:r>
            <w:r>
              <w:t xml:space="preserve">&amp; relevant </w:t>
            </w:r>
            <w:r w:rsidRPr="005D620D">
              <w:t>software knowledge.</w:t>
            </w:r>
          </w:p>
        </w:tc>
      </w:tr>
      <w:tr w:rsidR="0007522B" w14:paraId="722C325F" w14:textId="77777777" w:rsidTr="00977C17">
        <w:trPr>
          <w:trHeight w:val="6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8DEE" w14:textId="77777777" w:rsidR="002714AF" w:rsidRDefault="002714AF" w:rsidP="0007522B">
            <w:pPr>
              <w:ind w:left="0" w:right="0" w:firstLine="0"/>
              <w:jc w:val="left"/>
              <w:rPr>
                <w:sz w:val="18"/>
              </w:rPr>
            </w:pPr>
          </w:p>
          <w:p w14:paraId="4E8F3A31" w14:textId="59FDD8CC" w:rsidR="0007522B" w:rsidRDefault="0007522B" w:rsidP="0007522B">
            <w:pPr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DAB5" w14:textId="77777777" w:rsidR="002714AF" w:rsidRDefault="002714AF" w:rsidP="00977C17">
            <w:pPr>
              <w:ind w:left="0" w:right="0" w:firstLine="0"/>
              <w:jc w:val="left"/>
              <w:rPr>
                <w:sz w:val="18"/>
              </w:rPr>
            </w:pPr>
          </w:p>
          <w:p w14:paraId="7648A8C3" w14:textId="49C28818" w:rsidR="0007522B" w:rsidRDefault="0007522B" w:rsidP="00977C17">
            <w:pPr>
              <w:ind w:left="0" w:right="0" w:firstLine="0"/>
              <w:jc w:val="left"/>
            </w:pPr>
            <w:r>
              <w:rPr>
                <w:sz w:val="18"/>
              </w:rPr>
              <w:t>Civil Overseer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110F" w14:textId="77777777" w:rsidR="00D5187F" w:rsidRDefault="00D5187F" w:rsidP="0007522B">
            <w:pPr>
              <w:ind w:left="16" w:right="0" w:firstLine="0"/>
              <w:jc w:val="left"/>
              <w:rPr>
                <w:sz w:val="18"/>
              </w:rPr>
            </w:pPr>
          </w:p>
          <w:p w14:paraId="171B5034" w14:textId="52B61149" w:rsidR="0007522B" w:rsidRDefault="0007522B" w:rsidP="0007522B">
            <w:pPr>
              <w:ind w:left="16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Few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6535" w14:textId="77777777" w:rsidR="00D5187F" w:rsidRDefault="00D5187F" w:rsidP="0007522B">
            <w:pPr>
              <w:ind w:left="16" w:right="0" w:firstLine="0"/>
              <w:jc w:val="left"/>
              <w:rPr>
                <w:sz w:val="18"/>
              </w:rPr>
            </w:pPr>
          </w:p>
          <w:p w14:paraId="5C7F32A8" w14:textId="29212A16" w:rsidR="0007522B" w:rsidRDefault="0007522B" w:rsidP="0007522B">
            <w:pPr>
              <w:ind w:left="16" w:right="0" w:firstLine="0"/>
              <w:jc w:val="left"/>
            </w:pPr>
            <w:r>
              <w:rPr>
                <w:sz w:val="18"/>
              </w:rPr>
              <w:t xml:space="preserve">Diploma in Civil Engineering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2D94" w14:textId="1AC26F0A" w:rsidR="0007522B" w:rsidRPr="005D620D" w:rsidRDefault="0007522B" w:rsidP="0007522B">
            <w:pPr>
              <w:ind w:left="14" w:right="120" w:firstLine="0"/>
            </w:pPr>
            <w:r w:rsidRPr="005D620D">
              <w:t>More than 2 years work experience in Hydropower plant operations and maintenance works</w:t>
            </w:r>
            <w:r w:rsidR="00EF2A1F">
              <w:t xml:space="preserve"> &amp; </w:t>
            </w:r>
            <w:r w:rsidR="00BE07B4">
              <w:t xml:space="preserve">relevant </w:t>
            </w:r>
            <w:r w:rsidRPr="005D620D">
              <w:t>Software knowledge.</w:t>
            </w:r>
          </w:p>
        </w:tc>
      </w:tr>
      <w:tr w:rsidR="0007522B" w14:paraId="4B8834CC" w14:textId="77777777" w:rsidTr="00977C17">
        <w:trPr>
          <w:trHeight w:val="6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ABF5" w14:textId="77777777" w:rsidR="002714AF" w:rsidRDefault="002714AF" w:rsidP="0007522B">
            <w:pPr>
              <w:ind w:left="0" w:right="0" w:firstLine="0"/>
              <w:jc w:val="left"/>
              <w:rPr>
                <w:sz w:val="18"/>
              </w:rPr>
            </w:pPr>
          </w:p>
          <w:p w14:paraId="0BC53ABF" w14:textId="385A95FC" w:rsidR="0007522B" w:rsidRDefault="0007522B" w:rsidP="0007522B">
            <w:pPr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1085" w14:textId="77777777" w:rsidR="002714AF" w:rsidRDefault="002714AF" w:rsidP="00977C17">
            <w:pPr>
              <w:ind w:left="0" w:right="0" w:firstLine="0"/>
              <w:jc w:val="left"/>
              <w:rPr>
                <w:sz w:val="18"/>
              </w:rPr>
            </w:pPr>
          </w:p>
          <w:p w14:paraId="3092476E" w14:textId="2734D535" w:rsidR="0007522B" w:rsidRDefault="0007522B" w:rsidP="00977C17">
            <w:pPr>
              <w:ind w:left="0" w:right="0" w:firstLine="0"/>
              <w:jc w:val="left"/>
            </w:pPr>
            <w:r>
              <w:rPr>
                <w:sz w:val="18"/>
              </w:rPr>
              <w:t>Electrical Overseer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909C" w14:textId="77777777" w:rsidR="00D5187F" w:rsidRDefault="00D5187F" w:rsidP="0007522B">
            <w:pPr>
              <w:ind w:left="16" w:right="0" w:firstLine="0"/>
              <w:jc w:val="left"/>
              <w:rPr>
                <w:sz w:val="18"/>
              </w:rPr>
            </w:pPr>
          </w:p>
          <w:p w14:paraId="2F40BA0F" w14:textId="091549BD" w:rsidR="0007522B" w:rsidRDefault="0007522B" w:rsidP="0007522B">
            <w:pPr>
              <w:ind w:left="16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Few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1F73" w14:textId="537449D1" w:rsidR="0007522B" w:rsidRDefault="0007522B" w:rsidP="0007522B">
            <w:pPr>
              <w:ind w:left="16" w:right="0" w:firstLine="0"/>
              <w:jc w:val="left"/>
            </w:pPr>
            <w:r>
              <w:rPr>
                <w:sz w:val="18"/>
              </w:rPr>
              <w:t xml:space="preserve">Diploma in Electrical Engineering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6C78" w14:textId="7E556013" w:rsidR="0007522B" w:rsidRPr="005D620D" w:rsidRDefault="0007522B" w:rsidP="0007522B">
            <w:pPr>
              <w:ind w:left="14" w:right="120" w:firstLine="0"/>
            </w:pPr>
            <w:r w:rsidRPr="005D620D">
              <w:t>More than 2 years work experience in hydropower plant operations and maintenance</w:t>
            </w:r>
            <w:r w:rsidR="00EF2A1F">
              <w:t xml:space="preserve"> &amp; </w:t>
            </w:r>
            <w:r w:rsidR="00BF334A">
              <w:t xml:space="preserve">relevant </w:t>
            </w:r>
            <w:r w:rsidR="00EF2A1F" w:rsidRPr="005D620D">
              <w:t xml:space="preserve">Software </w:t>
            </w:r>
            <w:r w:rsidR="00BB72A0" w:rsidRPr="005D620D">
              <w:t>knowledge.</w:t>
            </w:r>
            <w:r w:rsidRPr="005D620D">
              <w:t xml:space="preserve"> </w:t>
            </w:r>
          </w:p>
        </w:tc>
      </w:tr>
      <w:tr w:rsidR="0007522B" w14:paraId="0F5B497D" w14:textId="77777777" w:rsidTr="00977C17">
        <w:trPr>
          <w:trHeight w:val="49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9DBF" w14:textId="77777777" w:rsidR="002714AF" w:rsidRDefault="002714AF" w:rsidP="0007522B">
            <w:pPr>
              <w:ind w:left="0" w:right="0" w:firstLine="0"/>
              <w:jc w:val="left"/>
              <w:rPr>
                <w:sz w:val="18"/>
              </w:rPr>
            </w:pPr>
          </w:p>
          <w:p w14:paraId="3C90325F" w14:textId="2E4A39A8" w:rsidR="0007522B" w:rsidRDefault="0007522B" w:rsidP="0007522B">
            <w:pPr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5E81" w14:textId="77777777" w:rsidR="002714AF" w:rsidRDefault="002714AF" w:rsidP="00977C17">
            <w:pPr>
              <w:ind w:left="0" w:right="0" w:firstLine="0"/>
              <w:jc w:val="left"/>
              <w:rPr>
                <w:sz w:val="18"/>
              </w:rPr>
            </w:pPr>
          </w:p>
          <w:p w14:paraId="435E63F4" w14:textId="47298D73" w:rsidR="0007522B" w:rsidRDefault="0007522B" w:rsidP="00977C17">
            <w:pPr>
              <w:ind w:left="0" w:right="0" w:firstLine="0"/>
              <w:jc w:val="left"/>
            </w:pPr>
            <w:r>
              <w:rPr>
                <w:sz w:val="18"/>
              </w:rPr>
              <w:t>Mechanical Overseer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D460" w14:textId="77777777" w:rsidR="00D5187F" w:rsidRDefault="00D5187F" w:rsidP="0007522B">
            <w:pPr>
              <w:ind w:left="16" w:right="0" w:firstLine="0"/>
              <w:jc w:val="left"/>
              <w:rPr>
                <w:sz w:val="18"/>
              </w:rPr>
            </w:pPr>
          </w:p>
          <w:p w14:paraId="52775535" w14:textId="604A65F2" w:rsidR="0007522B" w:rsidRDefault="0007522B" w:rsidP="0007522B">
            <w:pPr>
              <w:ind w:left="16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Few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6C6C" w14:textId="612E90D6" w:rsidR="0007522B" w:rsidRDefault="0007522B" w:rsidP="0007522B">
            <w:pPr>
              <w:ind w:left="16" w:right="0" w:firstLine="0"/>
              <w:jc w:val="left"/>
            </w:pPr>
            <w:r>
              <w:rPr>
                <w:sz w:val="18"/>
              </w:rPr>
              <w:t xml:space="preserve">Diploma in Mechanical Engineering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2A79" w14:textId="235E4DA5" w:rsidR="0007522B" w:rsidRPr="005D620D" w:rsidRDefault="0007522B" w:rsidP="0007522B">
            <w:pPr>
              <w:ind w:left="14" w:right="120" w:firstLine="0"/>
            </w:pPr>
            <w:r w:rsidRPr="005D620D">
              <w:t>More than 2 years work experience in hydropower plant operations and maintenance</w:t>
            </w:r>
            <w:r w:rsidR="00EF2A1F">
              <w:t xml:space="preserve"> &amp; </w:t>
            </w:r>
            <w:r w:rsidR="00BF334A">
              <w:t xml:space="preserve">relevant </w:t>
            </w:r>
            <w:r w:rsidR="00EF2A1F" w:rsidRPr="005D620D">
              <w:t xml:space="preserve">Software </w:t>
            </w:r>
            <w:r w:rsidR="00BB72A0" w:rsidRPr="005D620D">
              <w:t>knowledge.</w:t>
            </w:r>
          </w:p>
        </w:tc>
      </w:tr>
    </w:tbl>
    <w:p w14:paraId="3C1EF89B" w14:textId="1B91A890" w:rsidR="006854D3" w:rsidRDefault="00B558C3">
      <w:pPr>
        <w:spacing w:after="41"/>
        <w:ind w:left="-5" w:right="-15"/>
      </w:pPr>
      <w:r>
        <w:t xml:space="preserve">Interested and qualified Nepalese candidates are requested to apply </w:t>
      </w:r>
      <w:r w:rsidR="00EF0792">
        <w:t>with a</w:t>
      </w:r>
      <w:r w:rsidR="00D05E10">
        <w:t xml:space="preserve"> cover </w:t>
      </w:r>
      <w:r w:rsidR="00EF0792">
        <w:t xml:space="preserve">letter </w:t>
      </w:r>
      <w:r>
        <w:t>and submit detailed Curriculum Vitae</w:t>
      </w:r>
      <w:r w:rsidR="00803A74">
        <w:t xml:space="preserve"> with </w:t>
      </w:r>
      <w:r>
        <w:t xml:space="preserve">through our website </w:t>
      </w:r>
      <w:hyperlink r:id="rId5">
        <w:r>
          <w:rPr>
            <w:b/>
            <w:color w:val="0563C1"/>
            <w:u w:val="single" w:color="0563C1"/>
          </w:rPr>
          <w:t>www.chesco.com.np/careers</w:t>
        </w:r>
      </w:hyperlink>
      <w:hyperlink r:id="rId6">
        <w:r>
          <w:rPr>
            <w:b/>
          </w:rPr>
          <w:t>.</w:t>
        </w:r>
      </w:hyperlink>
      <w:r>
        <w:t xml:space="preserve"> The closing date is </w:t>
      </w:r>
      <w:r w:rsidR="00803A74">
        <w:rPr>
          <w:b/>
        </w:rPr>
        <w:t>April</w:t>
      </w:r>
      <w:r>
        <w:rPr>
          <w:b/>
        </w:rPr>
        <w:t xml:space="preserve"> </w:t>
      </w:r>
      <w:r w:rsidR="00EF2A1F">
        <w:rPr>
          <w:b/>
        </w:rPr>
        <w:t>3</w:t>
      </w:r>
      <w:r w:rsidR="00803A74">
        <w:rPr>
          <w:b/>
        </w:rPr>
        <w:t>0</w:t>
      </w:r>
      <w:r>
        <w:rPr>
          <w:b/>
        </w:rPr>
        <w:t>, 202</w:t>
      </w:r>
      <w:r w:rsidR="00803A74">
        <w:rPr>
          <w:b/>
        </w:rPr>
        <w:t>4</w:t>
      </w:r>
      <w:r>
        <w:t xml:space="preserve">. Only short-listed candidates will be contacted for assessment and interview. </w:t>
      </w:r>
      <w:proofErr w:type="spellStart"/>
      <w:r>
        <w:t>ChesCo</w:t>
      </w:r>
      <w:proofErr w:type="spellEnd"/>
      <w:r>
        <w:t xml:space="preserve"> reserves the right to reject or accept in part or whole of any or all vacancies without assigning any reasons whatsoever.   </w:t>
      </w:r>
    </w:p>
    <w:p w14:paraId="0B3434FE" w14:textId="1FA77EF9" w:rsidR="006854D3" w:rsidRDefault="00803A74">
      <w:pPr>
        <w:spacing w:after="8"/>
        <w:ind w:left="61" w:right="4909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F8EB2" wp14:editId="3D36F31D">
                <wp:simplePos x="0" y="0"/>
                <wp:positionH relativeFrom="column">
                  <wp:posOffset>38100</wp:posOffset>
                </wp:positionH>
                <wp:positionV relativeFrom="paragraph">
                  <wp:posOffset>10795</wp:posOffset>
                </wp:positionV>
                <wp:extent cx="523875" cy="400050"/>
                <wp:effectExtent l="19050" t="0" r="28575" b="38100"/>
                <wp:wrapSquare wrapText="bothSides"/>
                <wp:docPr id="4271" name="Group 4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400050"/>
                          <a:chOff x="0" y="0"/>
                          <a:chExt cx="468630" cy="375594"/>
                        </a:xfrm>
                      </wpg:grpSpPr>
                      <wps:wsp>
                        <wps:cNvPr id="454" name="Rectangle 454"/>
                        <wps:cNvSpPr/>
                        <wps:spPr>
                          <a:xfrm>
                            <a:off x="29845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265B4" w14:textId="77777777" w:rsidR="006854D3" w:rsidRDefault="00B558C3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7930"/>
                            <a:ext cx="0" cy="367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664">
                                <a:moveTo>
                                  <a:pt x="0" y="0"/>
                                </a:moveTo>
                                <a:lnTo>
                                  <a:pt x="0" y="367664"/>
                                </a:lnTo>
                              </a:path>
                            </a:pathLst>
                          </a:custGeom>
                          <a:ln w="57150" cap="flat">
                            <a:miter lim="127000"/>
                          </a:ln>
                        </wps:spPr>
                        <wps:style>
                          <a:lnRef idx="1">
                            <a:srgbClr val="92D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468630" y="7930"/>
                            <a:ext cx="0" cy="367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664">
                                <a:moveTo>
                                  <a:pt x="0" y="0"/>
                                </a:moveTo>
                                <a:lnTo>
                                  <a:pt x="0" y="367664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92D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6" name="Picture 4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855" y="7968"/>
                            <a:ext cx="404393" cy="3622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F8EB2" id="Group 4271" o:spid="_x0000_s1026" style="position:absolute;left:0;text-align:left;margin-left:3pt;margin-top:.85pt;width:41.25pt;height:31.5pt;z-index:251659264;mso-width-relative:margin;mso-height-relative:margin" coordsize="468630,3755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">
                <v:rect id="Rectangle 454" o:spid="_x0000_s1027" style="position:absolute;left:29845;width:42059;height:18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14:paraId="1CA265B4" w14:textId="77777777" w:rsidR="006854D3" w:rsidRDefault="00B558C3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3" o:spid="_x0000_s1028" style="position:absolute;top:7930;width:0;height:367664;visibility:visible;mso-wrap-style:square;v-text-anchor:top" coordsize="0,36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" path="m,l,367664e" filled="f" strokecolor="#92d050" strokeweight="4.5pt">
                  <v:stroke miterlimit="83231f" joinstyle="miter"/>
                  <v:path arrowok="t" textboxrect="0,0,0,367664"/>
                </v:shape>
                <v:shape id="Shape 474" o:spid="_x0000_s1029" style="position:absolute;left:468630;top:7930;width:0;height:367664;visibility:visible;mso-wrap-style:square;v-text-anchor:top" coordsize="0,36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" path="m,l,367664e" filled="f" strokecolor="#92d050" strokeweight="1.5pt">
                  <v:stroke miterlimit="83231f" joinstyle="miter"/>
                  <v:path arrowok="t" textboxrect="0,0,0,36766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6" o:spid="_x0000_s1030" type="#_x0000_t75" style="position:absolute;left:36855;top:7968;width:404393;height:362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0" wp14:anchorId="3A2AFB6E" wp14:editId="3B1F4DBD">
            <wp:simplePos x="0" y="0"/>
            <wp:positionH relativeFrom="column">
              <wp:posOffset>2689225</wp:posOffset>
            </wp:positionH>
            <wp:positionV relativeFrom="paragraph">
              <wp:posOffset>-3352</wp:posOffset>
            </wp:positionV>
            <wp:extent cx="480695" cy="480695"/>
            <wp:effectExtent l="0" t="0" r="0" b="0"/>
            <wp:wrapSquare wrapText="bothSides"/>
            <wp:docPr id="472" name="Picture 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2"/>
        </w:rPr>
        <w:t xml:space="preserve">Chief Executive Officer </w:t>
      </w:r>
    </w:p>
    <w:p w14:paraId="6CE1B037" w14:textId="77777777" w:rsidR="006854D3" w:rsidRDefault="00B558C3">
      <w:pPr>
        <w:ind w:left="61" w:right="4909" w:firstLine="0"/>
        <w:jc w:val="left"/>
      </w:pPr>
      <w:proofErr w:type="spellStart"/>
      <w:r>
        <w:rPr>
          <w:b/>
          <w:sz w:val="14"/>
        </w:rPr>
        <w:t>Chilime</w:t>
      </w:r>
      <w:proofErr w:type="spellEnd"/>
      <w:r>
        <w:rPr>
          <w:b/>
          <w:sz w:val="14"/>
        </w:rPr>
        <w:t xml:space="preserve"> Engineering and Services Company Ltd.  </w:t>
      </w:r>
    </w:p>
    <w:p w14:paraId="293213CF" w14:textId="7082FD99" w:rsidR="006854D3" w:rsidRDefault="00B558C3">
      <w:pPr>
        <w:ind w:left="71" w:right="4909"/>
        <w:jc w:val="left"/>
      </w:pPr>
      <w:proofErr w:type="spellStart"/>
      <w:r>
        <w:rPr>
          <w:sz w:val="14"/>
        </w:rPr>
        <w:t>Maharajgunj</w:t>
      </w:r>
      <w:proofErr w:type="spellEnd"/>
      <w:r>
        <w:rPr>
          <w:sz w:val="14"/>
        </w:rPr>
        <w:t>,</w:t>
      </w:r>
      <w:r w:rsidR="00803A74">
        <w:rPr>
          <w:sz w:val="14"/>
        </w:rPr>
        <w:t xml:space="preserve"> </w:t>
      </w:r>
      <w:r>
        <w:rPr>
          <w:sz w:val="14"/>
        </w:rPr>
        <w:t>Kathmandu,</w:t>
      </w:r>
      <w:r w:rsidR="00803A74">
        <w:rPr>
          <w:sz w:val="14"/>
        </w:rPr>
        <w:t xml:space="preserve"> </w:t>
      </w:r>
      <w:r>
        <w:rPr>
          <w:sz w:val="14"/>
        </w:rPr>
        <w:t xml:space="preserve">Nepal </w:t>
      </w:r>
      <w:r w:rsidR="00EF2A1F">
        <w:rPr>
          <w:sz w:val="14"/>
        </w:rPr>
        <w:t xml:space="preserve"> </w:t>
      </w:r>
    </w:p>
    <w:p w14:paraId="012EC059" w14:textId="77777777" w:rsidR="006854D3" w:rsidRDefault="00B558C3">
      <w:pPr>
        <w:ind w:left="71" w:right="4909"/>
        <w:jc w:val="left"/>
      </w:pPr>
      <w:r>
        <w:rPr>
          <w:sz w:val="14"/>
        </w:rPr>
        <w:t>Telephone No. +977-1-4016276, 4016286</w:t>
      </w:r>
      <w:r>
        <w:rPr>
          <w:sz w:val="12"/>
        </w:rPr>
        <w:t xml:space="preserve"> </w:t>
      </w:r>
    </w:p>
    <w:p w14:paraId="0251FD0A" w14:textId="6D8C8DA1" w:rsidR="006854D3" w:rsidRDefault="00B558C3" w:rsidP="00BE07B4">
      <w:pPr>
        <w:spacing w:after="462"/>
        <w:ind w:left="4235" w:right="0" w:firstLine="0"/>
        <w:jc w:val="center"/>
      </w:pPr>
      <w:r>
        <w:rPr>
          <w:i/>
          <w:sz w:val="12"/>
        </w:rPr>
        <w:t xml:space="preserve"> </w:t>
      </w:r>
    </w:p>
    <w:sectPr w:rsidR="006854D3" w:rsidSect="0050167F">
      <w:pgSz w:w="11906" w:h="16838" w:code="9"/>
      <w:pgMar w:top="1177" w:right="1259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D3"/>
    <w:rsid w:val="0007522B"/>
    <w:rsid w:val="00107EDD"/>
    <w:rsid w:val="00111448"/>
    <w:rsid w:val="00177825"/>
    <w:rsid w:val="002714AF"/>
    <w:rsid w:val="00354E83"/>
    <w:rsid w:val="0050167F"/>
    <w:rsid w:val="00516329"/>
    <w:rsid w:val="00531C3D"/>
    <w:rsid w:val="00574077"/>
    <w:rsid w:val="005D620D"/>
    <w:rsid w:val="0066246C"/>
    <w:rsid w:val="006854D3"/>
    <w:rsid w:val="006A0F10"/>
    <w:rsid w:val="006B48CE"/>
    <w:rsid w:val="006C22AD"/>
    <w:rsid w:val="006D428F"/>
    <w:rsid w:val="007B1695"/>
    <w:rsid w:val="00803A74"/>
    <w:rsid w:val="00875E2F"/>
    <w:rsid w:val="0088792E"/>
    <w:rsid w:val="00977C17"/>
    <w:rsid w:val="009D0514"/>
    <w:rsid w:val="009D0814"/>
    <w:rsid w:val="009E7278"/>
    <w:rsid w:val="00A06879"/>
    <w:rsid w:val="00A7641B"/>
    <w:rsid w:val="00B558C3"/>
    <w:rsid w:val="00BB72A0"/>
    <w:rsid w:val="00BE07B4"/>
    <w:rsid w:val="00BF334A"/>
    <w:rsid w:val="00C33BFC"/>
    <w:rsid w:val="00C62250"/>
    <w:rsid w:val="00CF5357"/>
    <w:rsid w:val="00D05E10"/>
    <w:rsid w:val="00D5187F"/>
    <w:rsid w:val="00DD5155"/>
    <w:rsid w:val="00E265E6"/>
    <w:rsid w:val="00E83596"/>
    <w:rsid w:val="00ED6961"/>
    <w:rsid w:val="00EE65F1"/>
    <w:rsid w:val="00EF0792"/>
    <w:rsid w:val="00E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9E22"/>
  <w15:docId w15:val="{2351D507-AB48-4977-8B8F-B05BEC8F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lang w:val="en-GB" w:eastAsia="en-GB" w:bidi="ne-NP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27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41B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1B"/>
    <w:rPr>
      <w:rFonts w:ascii="Tahoma" w:eastAsia="Times New Roman" w:hAnsi="Tahoma" w:cs="Tahoma"/>
      <w:color w:val="000000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co.com.np/caree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esco.com.np/career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Bimal</cp:lastModifiedBy>
  <cp:revision>130</cp:revision>
  <cp:lastPrinted>2024-04-16T04:06:00Z</cp:lastPrinted>
  <dcterms:created xsi:type="dcterms:W3CDTF">2024-04-15T04:59:00Z</dcterms:created>
  <dcterms:modified xsi:type="dcterms:W3CDTF">2024-04-16T04:07:00Z</dcterms:modified>
</cp:coreProperties>
</file>